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BB4E016" w:rsidR="008F6C9A" w:rsidRPr="00DC5964" w:rsidRDefault="00870BD0">
      <w:pPr>
        <w:rPr>
          <w:rFonts w:ascii="Calibri" w:hAnsi="Calibri" w:cs="Calibri"/>
          <w:b/>
          <w:bCs/>
          <w:sz w:val="22"/>
          <w:szCs w:val="22"/>
          <w:lang w:val="en-CA"/>
        </w:rPr>
      </w:pPr>
      <w:r w:rsidRPr="00DC5964">
        <w:rPr>
          <w:rFonts w:ascii="Calibri" w:hAnsi="Calibri" w:cs="Calibri"/>
          <w:b/>
          <w:bCs/>
          <w:sz w:val="22"/>
          <w:szCs w:val="22"/>
          <w:lang w:val="en-CA"/>
        </w:rPr>
        <w:t>TIDieR-Children and Adolescents</w:t>
      </w:r>
      <w:r w:rsidR="00DD3556" w:rsidRPr="00DC5964">
        <w:rPr>
          <w:rFonts w:ascii="Calibri" w:hAnsi="Calibri" w:cs="Calibri"/>
          <w:b/>
          <w:bCs/>
          <w:sz w:val="22"/>
          <w:szCs w:val="22"/>
          <w:lang w:val="en-CA"/>
        </w:rPr>
        <w:t xml:space="preserve"> (TIDieR-C) </w:t>
      </w:r>
      <w:r w:rsidRPr="00DC5964">
        <w:rPr>
          <w:rFonts w:ascii="Calibri" w:hAnsi="Calibri" w:cs="Calibri"/>
          <w:b/>
          <w:bCs/>
          <w:sz w:val="22"/>
          <w:szCs w:val="22"/>
          <w:lang w:val="en-CA"/>
        </w:rPr>
        <w:t>Fillable Checklist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1"/>
        <w:gridCol w:w="4536"/>
        <w:gridCol w:w="1701"/>
      </w:tblGrid>
      <w:tr w:rsidR="00E14EBC" w:rsidRPr="00DC5964" w14:paraId="74942621" w14:textId="77777777" w:rsidTr="00E14EBC">
        <w:trPr>
          <w:trHeight w:val="141"/>
          <w:tblHeader/>
        </w:trPr>
        <w:tc>
          <w:tcPr>
            <w:tcW w:w="4531" w:type="dxa"/>
            <w:shd w:val="clear" w:color="auto" w:fill="E6E6E6"/>
            <w:tcMar>
              <w:top w:w="90" w:type="dxa"/>
              <w:left w:w="90" w:type="dxa"/>
              <w:bottom w:w="90" w:type="dxa"/>
              <w:right w:w="90" w:type="dxa"/>
            </w:tcMar>
            <w:hideMark/>
          </w:tcPr>
          <w:p w14:paraId="1A9E467A" w14:textId="03AEA446" w:rsidR="00870BD0" w:rsidRPr="00E14EBC" w:rsidRDefault="00870BD0" w:rsidP="00DC5964">
            <w:pPr>
              <w:spacing w:after="0" w:line="240" w:lineRule="auto"/>
              <w:contextualSpacing/>
              <w:rPr>
                <w:rFonts w:ascii="Calibri" w:hAnsi="Calibri" w:cs="Calibri"/>
                <w:b/>
                <w:bCs/>
                <w:sz w:val="20"/>
                <w:szCs w:val="20"/>
              </w:rPr>
            </w:pPr>
            <w:r w:rsidRPr="00E14EBC">
              <w:rPr>
                <w:rFonts w:ascii="Calibri" w:hAnsi="Calibri" w:cs="Calibri"/>
                <w:b/>
                <w:bCs/>
                <w:sz w:val="20"/>
                <w:szCs w:val="20"/>
              </w:rPr>
              <w:t>Original TIDieR Item</w:t>
            </w:r>
          </w:p>
        </w:tc>
        <w:tc>
          <w:tcPr>
            <w:tcW w:w="4536" w:type="dxa"/>
            <w:shd w:val="clear" w:color="auto" w:fill="E6E6E6"/>
            <w:tcMar>
              <w:top w:w="90" w:type="dxa"/>
              <w:left w:w="90" w:type="dxa"/>
              <w:bottom w:w="90" w:type="dxa"/>
              <w:right w:w="90" w:type="dxa"/>
            </w:tcMar>
            <w:hideMark/>
          </w:tcPr>
          <w:p w14:paraId="4502733D" w14:textId="77777777" w:rsidR="00870BD0" w:rsidRPr="00E14EBC" w:rsidRDefault="00870BD0" w:rsidP="00DC5964">
            <w:pPr>
              <w:spacing w:after="0" w:line="240" w:lineRule="auto"/>
              <w:contextualSpacing/>
              <w:rPr>
                <w:rFonts w:ascii="Calibri" w:hAnsi="Calibri" w:cs="Calibri"/>
                <w:b/>
                <w:bCs/>
                <w:sz w:val="20"/>
                <w:szCs w:val="20"/>
              </w:rPr>
            </w:pPr>
            <w:r w:rsidRPr="00E14EBC">
              <w:rPr>
                <w:rFonts w:ascii="Calibri" w:hAnsi="Calibri" w:cs="Calibri"/>
                <w:b/>
                <w:bCs/>
                <w:sz w:val="20"/>
                <w:szCs w:val="20"/>
              </w:rPr>
              <w:t xml:space="preserve">Pediatric Considerations </w:t>
            </w:r>
          </w:p>
        </w:tc>
        <w:tc>
          <w:tcPr>
            <w:tcW w:w="1701" w:type="dxa"/>
            <w:shd w:val="clear" w:color="auto" w:fill="E6E6E6"/>
          </w:tcPr>
          <w:p w14:paraId="7EB15844" w14:textId="6190C3B9" w:rsidR="00870BD0" w:rsidRPr="00E14EBC" w:rsidRDefault="009D2987" w:rsidP="00DC5964">
            <w:pPr>
              <w:spacing w:after="0" w:line="240" w:lineRule="auto"/>
              <w:contextualSpacing/>
              <w:rPr>
                <w:rFonts w:ascii="Calibri" w:hAnsi="Calibri" w:cs="Calibri"/>
                <w:b/>
                <w:bCs/>
                <w:sz w:val="20"/>
                <w:szCs w:val="20"/>
              </w:rPr>
            </w:pPr>
            <w:r w:rsidRPr="00E14EBC">
              <w:rPr>
                <w:rFonts w:ascii="Calibri" w:hAnsi="Calibri" w:cs="Calibri"/>
                <w:b/>
                <w:bCs/>
                <w:sz w:val="20"/>
                <w:szCs w:val="20"/>
              </w:rPr>
              <w:t>Location reported</w:t>
            </w:r>
          </w:p>
        </w:tc>
      </w:tr>
      <w:tr w:rsidR="00E14EBC" w:rsidRPr="00DC5964" w14:paraId="33C93537" w14:textId="77777777" w:rsidTr="00E14EBC">
        <w:trPr>
          <w:trHeight w:val="306"/>
        </w:trPr>
        <w:tc>
          <w:tcPr>
            <w:tcW w:w="4531" w:type="dxa"/>
            <w:tcMar>
              <w:top w:w="90" w:type="dxa"/>
              <w:left w:w="90" w:type="dxa"/>
              <w:bottom w:w="90" w:type="dxa"/>
              <w:right w:w="90" w:type="dxa"/>
            </w:tcMar>
            <w:hideMark/>
          </w:tcPr>
          <w:p w14:paraId="7287C2BC"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1. Brief name: Provide the name or a phrase that describes the intervention</w:t>
            </w:r>
          </w:p>
        </w:tc>
        <w:tc>
          <w:tcPr>
            <w:tcW w:w="4536" w:type="dxa"/>
            <w:tcMar>
              <w:top w:w="90" w:type="dxa"/>
              <w:left w:w="90" w:type="dxa"/>
              <w:bottom w:w="90" w:type="dxa"/>
              <w:right w:w="90" w:type="dxa"/>
            </w:tcMar>
          </w:tcPr>
          <w:p w14:paraId="5D46A526"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None</w:t>
            </w:r>
          </w:p>
        </w:tc>
        <w:tc>
          <w:tcPr>
            <w:tcW w:w="1701" w:type="dxa"/>
          </w:tcPr>
          <w:p w14:paraId="7A3A9092" w14:textId="77777777" w:rsidR="00870BD0" w:rsidRPr="00DC5964" w:rsidRDefault="00870BD0" w:rsidP="00DC5964">
            <w:pPr>
              <w:spacing w:line="240" w:lineRule="auto"/>
              <w:contextualSpacing/>
              <w:rPr>
                <w:rFonts w:ascii="Calibri" w:hAnsi="Calibri" w:cs="Calibri"/>
                <w:sz w:val="20"/>
                <w:szCs w:val="20"/>
              </w:rPr>
            </w:pPr>
          </w:p>
        </w:tc>
      </w:tr>
      <w:tr w:rsidR="00E14EBC" w:rsidRPr="00DC5964" w14:paraId="2AFCFF7D" w14:textId="77777777" w:rsidTr="00E14EBC">
        <w:trPr>
          <w:trHeight w:val="1336"/>
        </w:trPr>
        <w:tc>
          <w:tcPr>
            <w:tcW w:w="4531" w:type="dxa"/>
            <w:tcMar>
              <w:top w:w="90" w:type="dxa"/>
              <w:left w:w="90" w:type="dxa"/>
              <w:bottom w:w="90" w:type="dxa"/>
              <w:right w:w="90" w:type="dxa"/>
            </w:tcMar>
            <w:hideMark/>
          </w:tcPr>
          <w:p w14:paraId="490B4257"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2. Why: Describe any rationale, theory, or goal of the elements essential to the intervention</w:t>
            </w:r>
          </w:p>
        </w:tc>
        <w:tc>
          <w:tcPr>
            <w:tcW w:w="4536" w:type="dxa"/>
            <w:tcMar>
              <w:top w:w="90" w:type="dxa"/>
              <w:left w:w="90" w:type="dxa"/>
              <w:bottom w:w="90" w:type="dxa"/>
              <w:right w:w="90" w:type="dxa"/>
            </w:tcMar>
          </w:tcPr>
          <w:p w14:paraId="4FFCE8C2"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2.1</w:t>
            </w:r>
            <w:r w:rsidRPr="00DC5964">
              <w:rPr>
                <w:rFonts w:ascii="Calibri" w:hAnsi="Calibri" w:cs="Calibri"/>
                <w:sz w:val="20"/>
                <w:szCs w:val="20"/>
              </w:rPr>
              <w:t xml:space="preserve"> Provide a justification for the experimental and comparator interventions in children/adolescents.</w:t>
            </w:r>
          </w:p>
          <w:p w14:paraId="347A3C8F"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2.2 </w:t>
            </w:r>
            <w:r w:rsidRPr="00DC5964">
              <w:rPr>
                <w:rFonts w:ascii="Calibri" w:hAnsi="Calibri" w:cs="Calibri"/>
                <w:sz w:val="20"/>
                <w:szCs w:val="20"/>
              </w:rPr>
              <w:t>Describe any essential pediatric elements to the experimental and comparator interventions.</w:t>
            </w:r>
          </w:p>
          <w:p w14:paraId="50720ADF"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2.3* </w:t>
            </w:r>
            <w:r w:rsidRPr="00DC5964">
              <w:rPr>
                <w:rFonts w:ascii="Calibri" w:hAnsi="Calibri" w:cs="Calibri"/>
                <w:sz w:val="20"/>
                <w:szCs w:val="20"/>
              </w:rPr>
              <w:t>Provide a rationale for adapting interventions used in other populations for the present trial.</w:t>
            </w:r>
          </w:p>
        </w:tc>
        <w:tc>
          <w:tcPr>
            <w:tcW w:w="1701" w:type="dxa"/>
          </w:tcPr>
          <w:p w14:paraId="4217ED72" w14:textId="77777777" w:rsidR="00870BD0" w:rsidRPr="00DC5964" w:rsidRDefault="00870BD0" w:rsidP="00DC5964">
            <w:pPr>
              <w:spacing w:line="240" w:lineRule="auto"/>
              <w:contextualSpacing/>
              <w:rPr>
                <w:rFonts w:ascii="Calibri" w:hAnsi="Calibri" w:cs="Calibri"/>
                <w:b/>
                <w:bCs/>
                <w:sz w:val="20"/>
                <w:szCs w:val="20"/>
              </w:rPr>
            </w:pPr>
          </w:p>
        </w:tc>
      </w:tr>
      <w:tr w:rsidR="00E14EBC" w:rsidRPr="00DC5964" w14:paraId="4057C4AB" w14:textId="77777777" w:rsidTr="00E14EBC">
        <w:trPr>
          <w:trHeight w:val="1232"/>
        </w:trPr>
        <w:tc>
          <w:tcPr>
            <w:tcW w:w="4531" w:type="dxa"/>
            <w:tcMar>
              <w:top w:w="90" w:type="dxa"/>
              <w:left w:w="90" w:type="dxa"/>
              <w:bottom w:w="90" w:type="dxa"/>
              <w:right w:w="90" w:type="dxa"/>
            </w:tcMar>
            <w:hideMark/>
          </w:tcPr>
          <w:p w14:paraId="46E2266B"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3. What (materials): Describe any physical or informational materials used in the intervention, including those provided to participants or used in intervention delivery or in the training of intervention providers. Provide information on where the materials can be accessed (e.g. online appendix, URL).</w:t>
            </w:r>
          </w:p>
        </w:tc>
        <w:tc>
          <w:tcPr>
            <w:tcW w:w="4536" w:type="dxa"/>
            <w:tcMar>
              <w:top w:w="90" w:type="dxa"/>
              <w:left w:w="90" w:type="dxa"/>
              <w:bottom w:w="90" w:type="dxa"/>
              <w:right w:w="90" w:type="dxa"/>
            </w:tcMar>
          </w:tcPr>
          <w:p w14:paraId="6CE89FB3"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3.1 </w:t>
            </w:r>
            <w:r w:rsidRPr="00DC5964">
              <w:rPr>
                <w:rFonts w:ascii="Calibri" w:hAnsi="Calibri" w:cs="Calibri"/>
                <w:sz w:val="20"/>
                <w:szCs w:val="20"/>
              </w:rPr>
              <w:t>Describe if materials were appropriate for the size and/or developmental stage of children/adolescents.</w:t>
            </w:r>
          </w:p>
        </w:tc>
        <w:tc>
          <w:tcPr>
            <w:tcW w:w="1701" w:type="dxa"/>
          </w:tcPr>
          <w:p w14:paraId="33438526" w14:textId="77777777" w:rsidR="00870BD0" w:rsidRPr="00DC5964" w:rsidRDefault="00870BD0" w:rsidP="00DC5964">
            <w:pPr>
              <w:spacing w:line="240" w:lineRule="auto"/>
              <w:contextualSpacing/>
              <w:rPr>
                <w:rFonts w:ascii="Calibri" w:hAnsi="Calibri" w:cs="Calibri"/>
                <w:b/>
                <w:bCs/>
                <w:sz w:val="20"/>
                <w:szCs w:val="20"/>
              </w:rPr>
            </w:pPr>
          </w:p>
        </w:tc>
      </w:tr>
      <w:tr w:rsidR="00E14EBC" w:rsidRPr="00DC5964" w14:paraId="55813BFE" w14:textId="77777777" w:rsidTr="00E14EBC">
        <w:tc>
          <w:tcPr>
            <w:tcW w:w="4531" w:type="dxa"/>
            <w:tcMar>
              <w:top w:w="90" w:type="dxa"/>
              <w:left w:w="90" w:type="dxa"/>
              <w:bottom w:w="90" w:type="dxa"/>
              <w:right w:w="90" w:type="dxa"/>
            </w:tcMar>
            <w:hideMark/>
          </w:tcPr>
          <w:p w14:paraId="0220A100"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4. What (procedures): Describe each of the procedures, activities, and/or processes used in the intervention, including any enabling or support activities.</w:t>
            </w:r>
          </w:p>
        </w:tc>
        <w:tc>
          <w:tcPr>
            <w:tcW w:w="4536" w:type="dxa"/>
            <w:tcMar>
              <w:top w:w="90" w:type="dxa"/>
              <w:left w:w="90" w:type="dxa"/>
              <w:bottom w:w="90" w:type="dxa"/>
              <w:right w:w="90" w:type="dxa"/>
            </w:tcMar>
          </w:tcPr>
          <w:p w14:paraId="38CD3E6A"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4.1* </w:t>
            </w:r>
            <w:r w:rsidRPr="00DC5964">
              <w:rPr>
                <w:rFonts w:ascii="Calibri" w:hAnsi="Calibri" w:cs="Calibri"/>
                <w:sz w:val="20"/>
                <w:szCs w:val="20"/>
              </w:rPr>
              <w:t>Describe any support and methods employed to reduce pain, anxiety, fear, or stress in children/adolescents.</w:t>
            </w:r>
          </w:p>
          <w:p w14:paraId="34E031F1"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4.2* </w:t>
            </w:r>
            <w:r w:rsidRPr="00DC5964">
              <w:rPr>
                <w:rFonts w:ascii="Calibri" w:hAnsi="Calibri" w:cs="Calibri"/>
                <w:sz w:val="20"/>
                <w:szCs w:val="20"/>
              </w:rPr>
              <w:t>Describe any safety measures placed to protect children/ adolescents/caregivers associated with the intervention.</w:t>
            </w:r>
          </w:p>
        </w:tc>
        <w:tc>
          <w:tcPr>
            <w:tcW w:w="1701" w:type="dxa"/>
          </w:tcPr>
          <w:p w14:paraId="17E8B555" w14:textId="77777777" w:rsidR="00870BD0" w:rsidRPr="00DC5964" w:rsidRDefault="00870BD0" w:rsidP="00DC5964">
            <w:pPr>
              <w:spacing w:line="240" w:lineRule="auto"/>
              <w:contextualSpacing/>
              <w:rPr>
                <w:rFonts w:ascii="Calibri" w:hAnsi="Calibri" w:cs="Calibri"/>
                <w:b/>
                <w:bCs/>
                <w:sz w:val="20"/>
                <w:szCs w:val="20"/>
              </w:rPr>
            </w:pPr>
          </w:p>
        </w:tc>
      </w:tr>
      <w:tr w:rsidR="00E14EBC" w:rsidRPr="00DC5964" w14:paraId="77C0AD63" w14:textId="77777777" w:rsidTr="00E14EBC">
        <w:tc>
          <w:tcPr>
            <w:tcW w:w="4531" w:type="dxa"/>
            <w:tcMar>
              <w:top w:w="90" w:type="dxa"/>
              <w:left w:w="90" w:type="dxa"/>
              <w:bottom w:w="90" w:type="dxa"/>
              <w:right w:w="90" w:type="dxa"/>
            </w:tcMar>
            <w:hideMark/>
          </w:tcPr>
          <w:p w14:paraId="59E76F5D"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5. Who provided: For each category of intervention provider (e.g. psychologist, nursing assistant), describe their expertise, background and any specific training given.</w:t>
            </w:r>
          </w:p>
        </w:tc>
        <w:tc>
          <w:tcPr>
            <w:tcW w:w="4536" w:type="dxa"/>
            <w:tcMar>
              <w:top w:w="90" w:type="dxa"/>
              <w:left w:w="90" w:type="dxa"/>
              <w:bottom w:w="90" w:type="dxa"/>
              <w:right w:w="90" w:type="dxa"/>
            </w:tcMar>
          </w:tcPr>
          <w:p w14:paraId="1EA838CD"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5.1* </w:t>
            </w:r>
            <w:r w:rsidRPr="00DC5964">
              <w:rPr>
                <w:rFonts w:ascii="Calibri" w:hAnsi="Calibri" w:cs="Calibri"/>
                <w:sz w:val="20"/>
                <w:szCs w:val="20"/>
              </w:rPr>
              <w:t>Describe if a support person was needed in delivering experimental/comparator interventions to children/adolescents.</w:t>
            </w:r>
          </w:p>
        </w:tc>
        <w:tc>
          <w:tcPr>
            <w:tcW w:w="1701" w:type="dxa"/>
          </w:tcPr>
          <w:p w14:paraId="3697C72C" w14:textId="77777777" w:rsidR="00870BD0" w:rsidRPr="00DC5964" w:rsidRDefault="00870BD0" w:rsidP="00DC5964">
            <w:pPr>
              <w:spacing w:line="240" w:lineRule="auto"/>
              <w:contextualSpacing/>
              <w:rPr>
                <w:rFonts w:ascii="Calibri" w:hAnsi="Calibri" w:cs="Calibri"/>
                <w:b/>
                <w:bCs/>
                <w:sz w:val="20"/>
                <w:szCs w:val="20"/>
              </w:rPr>
            </w:pPr>
          </w:p>
        </w:tc>
      </w:tr>
      <w:tr w:rsidR="00E14EBC" w:rsidRPr="00DC5964" w14:paraId="671A0DF2" w14:textId="77777777" w:rsidTr="00E14EBC">
        <w:tc>
          <w:tcPr>
            <w:tcW w:w="4531" w:type="dxa"/>
            <w:tcMar>
              <w:top w:w="90" w:type="dxa"/>
              <w:left w:w="90" w:type="dxa"/>
              <w:bottom w:w="90" w:type="dxa"/>
              <w:right w:w="90" w:type="dxa"/>
            </w:tcMar>
            <w:hideMark/>
          </w:tcPr>
          <w:p w14:paraId="35C896F7"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6. How: Describe the modes of delivery (e.g., face-to-face or by some other mechanism, such as internet or telephone) of the intervention and whether it was provided individually or in a group.</w:t>
            </w:r>
          </w:p>
        </w:tc>
        <w:tc>
          <w:tcPr>
            <w:tcW w:w="4536" w:type="dxa"/>
            <w:tcMar>
              <w:top w:w="90" w:type="dxa"/>
              <w:left w:w="90" w:type="dxa"/>
              <w:bottom w:w="90" w:type="dxa"/>
              <w:right w:w="90" w:type="dxa"/>
            </w:tcMar>
          </w:tcPr>
          <w:p w14:paraId="6B546010"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6.1* </w:t>
            </w:r>
            <w:r w:rsidRPr="00DC5964">
              <w:rPr>
                <w:rFonts w:ascii="Calibri" w:hAnsi="Calibri" w:cs="Calibri"/>
                <w:sz w:val="20"/>
                <w:szCs w:val="20"/>
              </w:rPr>
              <w:t>Describe how the mode of delivery was developmentally appropriate for children/adolescents.</w:t>
            </w:r>
          </w:p>
        </w:tc>
        <w:tc>
          <w:tcPr>
            <w:tcW w:w="1701" w:type="dxa"/>
          </w:tcPr>
          <w:p w14:paraId="1EF639F4" w14:textId="77777777" w:rsidR="00870BD0" w:rsidRPr="00DC5964" w:rsidRDefault="00870BD0" w:rsidP="00DC5964">
            <w:pPr>
              <w:spacing w:line="240" w:lineRule="auto"/>
              <w:contextualSpacing/>
              <w:rPr>
                <w:rFonts w:ascii="Calibri" w:hAnsi="Calibri" w:cs="Calibri"/>
                <w:b/>
                <w:bCs/>
                <w:sz w:val="20"/>
                <w:szCs w:val="20"/>
              </w:rPr>
            </w:pPr>
          </w:p>
        </w:tc>
      </w:tr>
      <w:tr w:rsidR="00E14EBC" w:rsidRPr="00DC5964" w14:paraId="753082A3" w14:textId="77777777" w:rsidTr="00E14EBC">
        <w:tc>
          <w:tcPr>
            <w:tcW w:w="4531" w:type="dxa"/>
            <w:tcMar>
              <w:top w:w="90" w:type="dxa"/>
              <w:left w:w="90" w:type="dxa"/>
              <w:bottom w:w="90" w:type="dxa"/>
              <w:right w:w="90" w:type="dxa"/>
            </w:tcMar>
            <w:hideMark/>
          </w:tcPr>
          <w:p w14:paraId="6D95E19D"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7. Where: Describe the type(s) of location(s) where the intervention occurred, including any necessary infrastructure or relevant features.</w:t>
            </w:r>
          </w:p>
        </w:tc>
        <w:tc>
          <w:tcPr>
            <w:tcW w:w="4536" w:type="dxa"/>
            <w:tcMar>
              <w:top w:w="90" w:type="dxa"/>
              <w:left w:w="90" w:type="dxa"/>
              <w:bottom w:w="90" w:type="dxa"/>
              <w:right w:w="90" w:type="dxa"/>
            </w:tcMar>
          </w:tcPr>
          <w:p w14:paraId="29FD4909"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7.1 </w:t>
            </w:r>
            <w:r w:rsidRPr="00DC5964">
              <w:rPr>
                <w:rFonts w:ascii="Calibri" w:hAnsi="Calibri" w:cs="Calibri"/>
                <w:sz w:val="20"/>
                <w:szCs w:val="20"/>
              </w:rPr>
              <w:t>Describe the rationale for the specific location that was chosen for delivery of the experimental/comparator intervention to facilitate inclusion and safety of children/adolescents.</w:t>
            </w:r>
          </w:p>
        </w:tc>
        <w:tc>
          <w:tcPr>
            <w:tcW w:w="1701" w:type="dxa"/>
          </w:tcPr>
          <w:p w14:paraId="74E7A1A1" w14:textId="77777777" w:rsidR="00870BD0" w:rsidRPr="00DC5964" w:rsidRDefault="00870BD0" w:rsidP="00DC5964">
            <w:pPr>
              <w:spacing w:line="240" w:lineRule="auto"/>
              <w:contextualSpacing/>
              <w:rPr>
                <w:rFonts w:ascii="Calibri" w:hAnsi="Calibri" w:cs="Calibri"/>
                <w:b/>
                <w:bCs/>
                <w:sz w:val="20"/>
                <w:szCs w:val="20"/>
              </w:rPr>
            </w:pPr>
          </w:p>
        </w:tc>
      </w:tr>
      <w:tr w:rsidR="00E14EBC" w:rsidRPr="00DC5964" w14:paraId="0D051E25" w14:textId="77777777" w:rsidTr="00E14EBC">
        <w:tc>
          <w:tcPr>
            <w:tcW w:w="4531" w:type="dxa"/>
            <w:tcMar>
              <w:top w:w="90" w:type="dxa"/>
              <w:left w:w="90" w:type="dxa"/>
              <w:bottom w:w="90" w:type="dxa"/>
              <w:right w:w="90" w:type="dxa"/>
            </w:tcMar>
            <w:hideMark/>
          </w:tcPr>
          <w:p w14:paraId="6110AFA8"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 xml:space="preserve">8. When and how much: Describe the number of times the intervention was delivered and over what </w:t>
            </w:r>
            <w:proofErr w:type="gramStart"/>
            <w:r w:rsidRPr="00DC5964">
              <w:rPr>
                <w:rFonts w:ascii="Calibri" w:hAnsi="Calibri" w:cs="Calibri"/>
                <w:sz w:val="20"/>
                <w:szCs w:val="20"/>
              </w:rPr>
              <w:t>period of time</w:t>
            </w:r>
            <w:proofErr w:type="gramEnd"/>
            <w:r w:rsidRPr="00DC5964">
              <w:rPr>
                <w:rFonts w:ascii="Calibri" w:hAnsi="Calibri" w:cs="Calibri"/>
                <w:sz w:val="20"/>
                <w:szCs w:val="20"/>
              </w:rPr>
              <w:t xml:space="preserve"> including the number of sessions, their schedule, and their duration, intensity or dose.</w:t>
            </w:r>
          </w:p>
        </w:tc>
        <w:tc>
          <w:tcPr>
            <w:tcW w:w="4536" w:type="dxa"/>
            <w:tcMar>
              <w:top w:w="90" w:type="dxa"/>
              <w:left w:w="90" w:type="dxa"/>
              <w:bottom w:w="90" w:type="dxa"/>
              <w:right w:w="90" w:type="dxa"/>
            </w:tcMar>
          </w:tcPr>
          <w:p w14:paraId="582FB764"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8.1</w:t>
            </w:r>
            <w:r w:rsidRPr="00DC5964">
              <w:rPr>
                <w:rFonts w:ascii="Calibri" w:hAnsi="Calibri" w:cs="Calibri"/>
                <w:sz w:val="20"/>
                <w:szCs w:val="20"/>
              </w:rPr>
              <w:t xml:space="preserve"> Specify how the experimental and comparator intervention dose, dose interval and duration were determined (e.g., weight, body surface area, safety), and if applicable, specify the route (PO, IV, tube), of administration.</w:t>
            </w:r>
          </w:p>
          <w:p w14:paraId="399B5EBB"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8.2* </w:t>
            </w:r>
            <w:r w:rsidRPr="00DC5964">
              <w:rPr>
                <w:rFonts w:ascii="Calibri" w:hAnsi="Calibri" w:cs="Calibri"/>
                <w:sz w:val="20"/>
                <w:szCs w:val="20"/>
              </w:rPr>
              <w:t>Describe how the formulation and palatability of the pharmacological intervention was appropriate for the trial population.</w:t>
            </w:r>
          </w:p>
          <w:p w14:paraId="188DF8E3"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8.3* </w:t>
            </w:r>
            <w:r w:rsidRPr="00DC5964">
              <w:rPr>
                <w:rFonts w:ascii="Calibri" w:hAnsi="Calibri" w:cs="Calibri"/>
                <w:sz w:val="20"/>
                <w:szCs w:val="20"/>
              </w:rPr>
              <w:t>Describe any modifications to dosing as children/adolescents aged and grew during the trial period.</w:t>
            </w:r>
          </w:p>
        </w:tc>
        <w:tc>
          <w:tcPr>
            <w:tcW w:w="1701" w:type="dxa"/>
          </w:tcPr>
          <w:p w14:paraId="1991E4D9" w14:textId="77777777" w:rsidR="00870BD0" w:rsidRPr="00DC5964" w:rsidRDefault="00870BD0" w:rsidP="00DC5964">
            <w:pPr>
              <w:spacing w:line="240" w:lineRule="auto"/>
              <w:contextualSpacing/>
              <w:rPr>
                <w:rFonts w:ascii="Calibri" w:hAnsi="Calibri" w:cs="Calibri"/>
                <w:b/>
                <w:bCs/>
                <w:sz w:val="20"/>
                <w:szCs w:val="20"/>
              </w:rPr>
            </w:pPr>
          </w:p>
        </w:tc>
      </w:tr>
      <w:tr w:rsidR="00E14EBC" w:rsidRPr="00DC5964" w14:paraId="0C4F5E05" w14:textId="77777777" w:rsidTr="00E14EBC">
        <w:tc>
          <w:tcPr>
            <w:tcW w:w="4531" w:type="dxa"/>
            <w:tcMar>
              <w:top w:w="90" w:type="dxa"/>
              <w:left w:w="90" w:type="dxa"/>
              <w:bottom w:w="90" w:type="dxa"/>
              <w:right w:w="90" w:type="dxa"/>
            </w:tcMar>
            <w:hideMark/>
          </w:tcPr>
          <w:p w14:paraId="18622598"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9. Tailoring: If the intervention was planned to be personalized, titrated or adapted, then describe what, why, when, and how.</w:t>
            </w:r>
          </w:p>
        </w:tc>
        <w:tc>
          <w:tcPr>
            <w:tcW w:w="4536" w:type="dxa"/>
            <w:tcMar>
              <w:top w:w="90" w:type="dxa"/>
              <w:left w:w="90" w:type="dxa"/>
              <w:bottom w:w="90" w:type="dxa"/>
              <w:right w:w="90" w:type="dxa"/>
            </w:tcMar>
          </w:tcPr>
          <w:p w14:paraId="0848FBE2"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b/>
                <w:bCs/>
                <w:sz w:val="20"/>
                <w:szCs w:val="20"/>
              </w:rPr>
              <w:t xml:space="preserve">9.1 </w:t>
            </w:r>
            <w:r w:rsidRPr="00DC5964">
              <w:rPr>
                <w:rFonts w:ascii="Calibri" w:hAnsi="Calibri" w:cs="Calibri"/>
                <w:sz w:val="20"/>
                <w:szCs w:val="20"/>
              </w:rPr>
              <w:t>Describe any signs or symptoms considering the developmental stage of the child/adolescent that would trigger an adaptation/titration.</w:t>
            </w:r>
          </w:p>
        </w:tc>
        <w:tc>
          <w:tcPr>
            <w:tcW w:w="1701" w:type="dxa"/>
          </w:tcPr>
          <w:p w14:paraId="72F3C166" w14:textId="77777777" w:rsidR="00870BD0" w:rsidRPr="00DC5964" w:rsidRDefault="00870BD0" w:rsidP="00DC5964">
            <w:pPr>
              <w:spacing w:line="240" w:lineRule="auto"/>
              <w:contextualSpacing/>
              <w:rPr>
                <w:rFonts w:ascii="Calibri" w:hAnsi="Calibri" w:cs="Calibri"/>
                <w:b/>
                <w:bCs/>
                <w:sz w:val="20"/>
                <w:szCs w:val="20"/>
              </w:rPr>
            </w:pPr>
          </w:p>
        </w:tc>
      </w:tr>
      <w:tr w:rsidR="00E14EBC" w:rsidRPr="00DC5964" w14:paraId="62BB1E31" w14:textId="77777777" w:rsidTr="00E14EBC">
        <w:tc>
          <w:tcPr>
            <w:tcW w:w="4531" w:type="dxa"/>
            <w:tcMar>
              <w:top w:w="90" w:type="dxa"/>
              <w:left w:w="90" w:type="dxa"/>
              <w:bottom w:w="90" w:type="dxa"/>
              <w:right w:w="90" w:type="dxa"/>
            </w:tcMar>
            <w:hideMark/>
          </w:tcPr>
          <w:p w14:paraId="5BD691F3"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lastRenderedPageBreak/>
              <w:t xml:space="preserve">10. Modifications: If the intervention was modified </w:t>
            </w:r>
            <w:proofErr w:type="gramStart"/>
            <w:r w:rsidRPr="00DC5964">
              <w:rPr>
                <w:rFonts w:ascii="Calibri" w:hAnsi="Calibri" w:cs="Calibri"/>
                <w:sz w:val="20"/>
                <w:szCs w:val="20"/>
              </w:rPr>
              <w:t>during the course of</w:t>
            </w:r>
            <w:proofErr w:type="gramEnd"/>
            <w:r w:rsidRPr="00DC5964">
              <w:rPr>
                <w:rFonts w:ascii="Calibri" w:hAnsi="Calibri" w:cs="Calibri"/>
                <w:sz w:val="20"/>
                <w:szCs w:val="20"/>
              </w:rPr>
              <w:t xml:space="preserve"> the study, describe the changes (what, why, when, and how).</w:t>
            </w:r>
          </w:p>
        </w:tc>
        <w:tc>
          <w:tcPr>
            <w:tcW w:w="4536" w:type="dxa"/>
            <w:tcMar>
              <w:top w:w="90" w:type="dxa"/>
              <w:left w:w="90" w:type="dxa"/>
              <w:bottom w:w="90" w:type="dxa"/>
              <w:right w:w="90" w:type="dxa"/>
            </w:tcMar>
          </w:tcPr>
          <w:p w14:paraId="51A9F097"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None.</w:t>
            </w:r>
          </w:p>
        </w:tc>
        <w:tc>
          <w:tcPr>
            <w:tcW w:w="1701" w:type="dxa"/>
          </w:tcPr>
          <w:p w14:paraId="7F7FBE79" w14:textId="77777777" w:rsidR="00870BD0" w:rsidRPr="00DC5964" w:rsidRDefault="00870BD0" w:rsidP="00DC5964">
            <w:pPr>
              <w:spacing w:line="240" w:lineRule="auto"/>
              <w:contextualSpacing/>
              <w:rPr>
                <w:rFonts w:ascii="Calibri" w:hAnsi="Calibri" w:cs="Calibri"/>
                <w:sz w:val="20"/>
                <w:szCs w:val="20"/>
              </w:rPr>
            </w:pPr>
          </w:p>
        </w:tc>
      </w:tr>
      <w:tr w:rsidR="00E14EBC" w:rsidRPr="00DC5964" w14:paraId="0858B319" w14:textId="77777777" w:rsidTr="00E14EBC">
        <w:tc>
          <w:tcPr>
            <w:tcW w:w="4531" w:type="dxa"/>
            <w:tcMar>
              <w:top w:w="90" w:type="dxa"/>
              <w:left w:w="90" w:type="dxa"/>
              <w:bottom w:w="90" w:type="dxa"/>
              <w:right w:w="90" w:type="dxa"/>
            </w:tcMar>
            <w:hideMark/>
          </w:tcPr>
          <w:p w14:paraId="3F822FC4"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11. How well (planned): If intervention adherence or fidelity was assessed, describe how and by whom, and if any strategies were used to maintain or improve fidelity, describe them.</w:t>
            </w:r>
          </w:p>
        </w:tc>
        <w:tc>
          <w:tcPr>
            <w:tcW w:w="4536" w:type="dxa"/>
            <w:tcMar>
              <w:top w:w="90" w:type="dxa"/>
              <w:left w:w="90" w:type="dxa"/>
              <w:bottom w:w="90" w:type="dxa"/>
              <w:right w:w="90" w:type="dxa"/>
            </w:tcMar>
          </w:tcPr>
          <w:p w14:paraId="006F569C"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None.</w:t>
            </w:r>
          </w:p>
        </w:tc>
        <w:tc>
          <w:tcPr>
            <w:tcW w:w="1701" w:type="dxa"/>
          </w:tcPr>
          <w:p w14:paraId="4A5A616F" w14:textId="77777777" w:rsidR="00870BD0" w:rsidRPr="00DC5964" w:rsidRDefault="00870BD0" w:rsidP="00DC5964">
            <w:pPr>
              <w:spacing w:line="240" w:lineRule="auto"/>
              <w:contextualSpacing/>
              <w:rPr>
                <w:rFonts w:ascii="Calibri" w:hAnsi="Calibri" w:cs="Calibri"/>
                <w:sz w:val="20"/>
                <w:szCs w:val="20"/>
              </w:rPr>
            </w:pPr>
          </w:p>
        </w:tc>
      </w:tr>
      <w:tr w:rsidR="00E14EBC" w:rsidRPr="00DC5964" w14:paraId="2D3B2A1F" w14:textId="77777777" w:rsidTr="00E14EBC">
        <w:tc>
          <w:tcPr>
            <w:tcW w:w="4531" w:type="dxa"/>
            <w:tcMar>
              <w:top w:w="90" w:type="dxa"/>
              <w:left w:w="90" w:type="dxa"/>
              <w:bottom w:w="90" w:type="dxa"/>
              <w:right w:w="90" w:type="dxa"/>
            </w:tcMar>
            <w:hideMark/>
          </w:tcPr>
          <w:p w14:paraId="4DDB87DE"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12. How well (actual): If intervention adherence or fidelity was assessed, describe the extent to which the intervention was delivered as planned.</w:t>
            </w:r>
          </w:p>
        </w:tc>
        <w:tc>
          <w:tcPr>
            <w:tcW w:w="4536" w:type="dxa"/>
            <w:tcMar>
              <w:top w:w="90" w:type="dxa"/>
              <w:left w:w="90" w:type="dxa"/>
              <w:bottom w:w="90" w:type="dxa"/>
              <w:right w:w="90" w:type="dxa"/>
            </w:tcMar>
          </w:tcPr>
          <w:p w14:paraId="79F83BEB" w14:textId="77777777" w:rsidR="00870BD0" w:rsidRPr="00DC5964" w:rsidRDefault="00870BD0" w:rsidP="00DC5964">
            <w:pPr>
              <w:spacing w:line="240" w:lineRule="auto"/>
              <w:contextualSpacing/>
              <w:rPr>
                <w:rFonts w:ascii="Calibri" w:hAnsi="Calibri" w:cs="Calibri"/>
                <w:sz w:val="20"/>
                <w:szCs w:val="20"/>
              </w:rPr>
            </w:pPr>
            <w:r w:rsidRPr="00DC5964">
              <w:rPr>
                <w:rFonts w:ascii="Calibri" w:hAnsi="Calibri" w:cs="Calibri"/>
                <w:sz w:val="20"/>
                <w:szCs w:val="20"/>
              </w:rPr>
              <w:t>None.</w:t>
            </w:r>
          </w:p>
        </w:tc>
        <w:tc>
          <w:tcPr>
            <w:tcW w:w="1701" w:type="dxa"/>
          </w:tcPr>
          <w:p w14:paraId="431F9245" w14:textId="77777777" w:rsidR="00870BD0" w:rsidRPr="00DC5964" w:rsidRDefault="00870BD0" w:rsidP="00DC5964">
            <w:pPr>
              <w:spacing w:line="240" w:lineRule="auto"/>
              <w:contextualSpacing/>
              <w:rPr>
                <w:rFonts w:ascii="Calibri" w:hAnsi="Calibri" w:cs="Calibri"/>
                <w:sz w:val="20"/>
                <w:szCs w:val="20"/>
              </w:rPr>
            </w:pPr>
          </w:p>
        </w:tc>
      </w:tr>
    </w:tbl>
    <w:p w14:paraId="14A5ED48" w14:textId="0532BE7D" w:rsidR="00DC5964" w:rsidRPr="0050694D" w:rsidRDefault="00DC5964">
      <w:pPr>
        <w:rPr>
          <w:rFonts w:ascii="Calibri" w:hAnsi="Calibri" w:cs="Calibri"/>
          <w:sz w:val="18"/>
          <w:szCs w:val="18"/>
          <w:lang w:val="en-CA"/>
        </w:rPr>
      </w:pPr>
      <w:r w:rsidRPr="0050694D">
        <w:rPr>
          <w:rFonts w:ascii="Calibri" w:hAnsi="Calibri" w:cs="Calibri"/>
          <w:sz w:val="18"/>
          <w:szCs w:val="18"/>
          <w:lang w:val="en-CA"/>
        </w:rPr>
        <w:t>*</w:t>
      </w:r>
      <w:r w:rsidR="0050694D" w:rsidRPr="0050694D">
        <w:rPr>
          <w:rFonts w:ascii="Calibri" w:hAnsi="Calibri" w:cs="Calibri"/>
          <w:sz w:val="18"/>
          <w:szCs w:val="18"/>
          <w:lang w:val="en-CA"/>
        </w:rPr>
        <w:t>Report pediatric consideration if applicable; otherwise, clearly state that it is not applicable, and if relevant, provide an explanation.</w:t>
      </w:r>
    </w:p>
    <w:p w14:paraId="68D6FC69" w14:textId="1DBF6CC8" w:rsidR="00870BD0" w:rsidRPr="0050694D" w:rsidRDefault="00B51E1D">
      <w:pPr>
        <w:rPr>
          <w:rFonts w:ascii="Calibri" w:hAnsi="Calibri" w:cs="Calibri"/>
          <w:sz w:val="18"/>
          <w:szCs w:val="18"/>
        </w:rPr>
      </w:pPr>
      <w:proofErr w:type="gramStart"/>
      <w:r w:rsidRPr="0050694D">
        <w:rPr>
          <w:rFonts w:ascii="Calibri" w:hAnsi="Calibri" w:cs="Calibri"/>
          <w:sz w:val="18"/>
          <w:szCs w:val="18"/>
          <w:lang w:val="fr-FR"/>
        </w:rPr>
        <w:t>Citation:</w:t>
      </w:r>
      <w:proofErr w:type="gramEnd"/>
      <w:r w:rsidRPr="0050694D">
        <w:rPr>
          <w:rFonts w:ascii="Calibri" w:hAnsi="Calibri" w:cs="Calibri"/>
          <w:sz w:val="18"/>
          <w:szCs w:val="18"/>
          <w:lang w:val="fr-FR"/>
        </w:rPr>
        <w:t xml:space="preserve"> </w:t>
      </w:r>
      <w:proofErr w:type="spellStart"/>
      <w:r w:rsidR="00732395" w:rsidRPr="0050694D">
        <w:rPr>
          <w:rFonts w:ascii="Calibri" w:hAnsi="Calibri" w:cs="Calibri"/>
          <w:sz w:val="18"/>
          <w:szCs w:val="18"/>
          <w:lang w:val="fr-FR"/>
        </w:rPr>
        <w:t>Goren</w:t>
      </w:r>
      <w:proofErr w:type="spellEnd"/>
      <w:r w:rsidR="00732395" w:rsidRPr="0050694D">
        <w:rPr>
          <w:rFonts w:ascii="Calibri" w:hAnsi="Calibri" w:cs="Calibri"/>
          <w:sz w:val="18"/>
          <w:szCs w:val="18"/>
          <w:lang w:val="fr-FR"/>
        </w:rPr>
        <w:t xml:space="preserve"> K, </w:t>
      </w:r>
      <w:r w:rsidR="00DC5964" w:rsidRPr="0050694D">
        <w:rPr>
          <w:rFonts w:ascii="Calibri" w:hAnsi="Calibri" w:cs="Calibri"/>
          <w:sz w:val="18"/>
          <w:szCs w:val="18"/>
          <w:lang w:val="fr-FR"/>
        </w:rPr>
        <w:t>Lai VKW</w:t>
      </w:r>
      <w:r w:rsidR="00732395" w:rsidRPr="0050694D">
        <w:rPr>
          <w:rFonts w:ascii="Calibri" w:hAnsi="Calibri" w:cs="Calibri"/>
          <w:sz w:val="18"/>
          <w:szCs w:val="18"/>
          <w:lang w:val="fr-FR"/>
        </w:rPr>
        <w:t xml:space="preserve">, Baba A, et al. </w:t>
      </w:r>
      <w:r w:rsidR="00732395" w:rsidRPr="0050694D">
        <w:rPr>
          <w:rFonts w:ascii="Calibri" w:hAnsi="Calibri" w:cs="Calibri"/>
          <w:sz w:val="18"/>
          <w:szCs w:val="18"/>
        </w:rPr>
        <w:t>Transparent Reporting of Pediatric Clinical Trial Interventions: TIDieR-Children and Adolescents. Pediatrics. 2025;156(5):e2025072867</w:t>
      </w:r>
    </w:p>
    <w:p w14:paraId="4C4E1BBA" w14:textId="16E375C8" w:rsidR="00DD3556" w:rsidRPr="00870BD0" w:rsidRDefault="00DD3556">
      <w:pPr>
        <w:rPr>
          <w:rFonts w:ascii="Calibri" w:hAnsi="Calibri" w:cs="Calibri"/>
          <w:lang w:val="en-CA"/>
        </w:rPr>
      </w:pPr>
    </w:p>
    <w:sectPr w:rsidR="00DD3556" w:rsidRPr="00870BD0" w:rsidSect="00870BD0">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CA19" w14:textId="77777777" w:rsidR="00EE53A2" w:rsidRDefault="00EE53A2" w:rsidP="00EE53A2">
      <w:pPr>
        <w:spacing w:after="0" w:line="240" w:lineRule="auto"/>
      </w:pPr>
      <w:r>
        <w:separator/>
      </w:r>
    </w:p>
  </w:endnote>
  <w:endnote w:type="continuationSeparator" w:id="0">
    <w:p w14:paraId="04CCB6BB" w14:textId="77777777" w:rsidR="00EE53A2" w:rsidRDefault="00EE53A2" w:rsidP="00EE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4C22" w14:textId="77777777" w:rsidR="00EE53A2" w:rsidRDefault="00EE53A2" w:rsidP="00EE53A2">
      <w:pPr>
        <w:spacing w:after="0" w:line="240" w:lineRule="auto"/>
      </w:pPr>
      <w:r>
        <w:separator/>
      </w:r>
    </w:p>
  </w:footnote>
  <w:footnote w:type="continuationSeparator" w:id="0">
    <w:p w14:paraId="2C5A254A" w14:textId="77777777" w:rsidR="00EE53A2" w:rsidRDefault="00EE53A2" w:rsidP="00EE5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2126" w14:textId="6BF06CD0" w:rsidR="00EE53A2" w:rsidRDefault="00EE53A2">
    <w:pPr>
      <w:pStyle w:val="Header"/>
    </w:pPr>
    <w:r>
      <w:rPr>
        <w:rFonts w:ascii="Calibri" w:hAnsi="Calibri" w:cs="Calibri"/>
        <w:b/>
        <w:bCs/>
        <w:noProof/>
        <w:sz w:val="22"/>
        <w:szCs w:val="22"/>
        <w:lang w:val="en-CA"/>
      </w:rPr>
      <w:drawing>
        <wp:anchor distT="0" distB="0" distL="114300" distR="114300" simplePos="0" relativeHeight="251658240" behindDoc="0" locked="0" layoutInCell="1" allowOverlap="1" wp14:anchorId="018B60E0" wp14:editId="7B7006BE">
          <wp:simplePos x="0" y="0"/>
          <wp:positionH relativeFrom="column">
            <wp:posOffset>5549590</wp:posOffset>
          </wp:positionH>
          <wp:positionV relativeFrom="paragraph">
            <wp:posOffset>-123278</wp:posOffset>
          </wp:positionV>
          <wp:extent cx="1338228" cy="535415"/>
          <wp:effectExtent l="0" t="0" r="0" b="0"/>
          <wp:wrapSquare wrapText="bothSides"/>
          <wp:docPr id="209991220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99645"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8228" cy="5354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0BD823"/>
    <w:rsid w:val="005004F2"/>
    <w:rsid w:val="0050694D"/>
    <w:rsid w:val="006D4A70"/>
    <w:rsid w:val="00732395"/>
    <w:rsid w:val="00870BD0"/>
    <w:rsid w:val="008F6C9A"/>
    <w:rsid w:val="009D2987"/>
    <w:rsid w:val="00B51E1D"/>
    <w:rsid w:val="00C01105"/>
    <w:rsid w:val="00D66529"/>
    <w:rsid w:val="00DC5964"/>
    <w:rsid w:val="00DD3556"/>
    <w:rsid w:val="00E14EBC"/>
    <w:rsid w:val="00E93795"/>
    <w:rsid w:val="00EE53A2"/>
    <w:rsid w:val="00F963B9"/>
    <w:rsid w:val="190BD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A55B0"/>
  <w15:chartTrackingRefBased/>
  <w15:docId w15:val="{76C6521B-CA27-4827-9832-0184D89B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E5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A2"/>
  </w:style>
  <w:style w:type="paragraph" w:styleId="Footer">
    <w:name w:val="footer"/>
    <w:basedOn w:val="Normal"/>
    <w:link w:val="FooterChar"/>
    <w:uiPriority w:val="99"/>
    <w:unhideWhenUsed/>
    <w:rsid w:val="00EE5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Baba</dc:creator>
  <cp:keywords/>
  <dc:description/>
  <cp:lastModifiedBy>M. Offringa - NL</cp:lastModifiedBy>
  <cp:revision>14</cp:revision>
  <dcterms:created xsi:type="dcterms:W3CDTF">2025-07-30T18:19:00Z</dcterms:created>
  <dcterms:modified xsi:type="dcterms:W3CDTF">2025-10-15T17:54:00Z</dcterms:modified>
</cp:coreProperties>
</file>